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8BC4A" w14:textId="77777777" w:rsidR="003B2717" w:rsidRPr="00F0482B" w:rsidRDefault="00000000">
      <w:pPr>
        <w:jc w:val="center"/>
        <w:rPr>
          <w:b/>
          <w:lang w:val="ru-RU"/>
        </w:rPr>
      </w:pPr>
      <w:r w:rsidRPr="00F0482B">
        <w:rPr>
          <w:b/>
          <w:lang w:val="ru-RU"/>
        </w:rPr>
        <w:t>16. Мултимедијални конкурс</w:t>
      </w:r>
    </w:p>
    <w:p w14:paraId="0CBC3D79" w14:textId="77777777" w:rsidR="003B2717" w:rsidRPr="00F0482B" w:rsidRDefault="00000000">
      <w:pPr>
        <w:jc w:val="center"/>
        <w:rPr>
          <w:b/>
          <w:lang w:val="ru-RU"/>
        </w:rPr>
      </w:pPr>
      <w:r w:rsidRPr="00F0482B">
        <w:rPr>
          <w:b/>
          <w:lang w:val="ru-RU"/>
        </w:rPr>
        <w:t>„Отаџбина и слобода – прошлост, садашњост, будућност“</w:t>
      </w:r>
    </w:p>
    <w:p w14:paraId="2C8F1596" w14:textId="77777777" w:rsidR="003B2717" w:rsidRPr="00F0482B" w:rsidRDefault="003B2717">
      <w:pPr>
        <w:jc w:val="center"/>
        <w:rPr>
          <w:b/>
          <w:lang w:val="ru-RU"/>
        </w:rPr>
      </w:pPr>
    </w:p>
    <w:p w14:paraId="083BF20A" w14:textId="77777777" w:rsidR="003B2717" w:rsidRPr="00F0482B" w:rsidRDefault="00000000">
      <w:pPr>
        <w:jc w:val="both"/>
        <w:rPr>
          <w:lang w:val="ru-RU"/>
        </w:rPr>
      </w:pPr>
      <w:r w:rsidRPr="00F0482B">
        <w:rPr>
          <w:lang w:val="ru-RU"/>
        </w:rPr>
        <w:t xml:space="preserve">                       На овогодишњем 16. по реду конкурсу Отаџбина и слобода – прошлост, садашњост, будућност, који од 2010. године  заједно организују Техничка школа „Никола Тесла“ из Сурдулице и Епархија врањска, пристигао је велики број радова из целе Србије. Ученици основних и средњих школа показали су знање,  креативност и љубав према отаџбини, али и то да умеју да поштују жртву  предака и негују културу сећања. </w:t>
      </w:r>
    </w:p>
    <w:p w14:paraId="7EC1153D" w14:textId="77777777" w:rsidR="003B2717" w:rsidRPr="00F0482B" w:rsidRDefault="00000000">
      <w:pPr>
        <w:jc w:val="both"/>
        <w:rPr>
          <w:lang w:val="ru-RU"/>
        </w:rPr>
      </w:pPr>
      <w:r w:rsidRPr="00F0482B">
        <w:rPr>
          <w:lang w:val="ru-RU"/>
        </w:rPr>
        <w:t xml:space="preserve">                      До школске 2024/25. године конкурс је био литерарни и ликовни, а ове године организатор је по први пут проширио  конкурс на мултимедијално стваралаштво, тачније средњошколци су имали задатак да сниме кратак документарни филм у трајању до четири минута. Такмичарима је дато више подтема у областима: Сећање и страдање, Свети Сурдулички мученици, Отаџбина и слобода, Страдање српског народа у 20. веку, Садашњост и будућност. </w:t>
      </w:r>
    </w:p>
    <w:p w14:paraId="5058BA6C" w14:textId="77777777" w:rsidR="003B2717" w:rsidRPr="00F0482B" w:rsidRDefault="00000000">
      <w:pPr>
        <w:jc w:val="center"/>
        <w:rPr>
          <w:b/>
          <w:lang w:val="ru-RU"/>
        </w:rPr>
      </w:pPr>
      <w:r w:rsidRPr="00F0482B">
        <w:rPr>
          <w:b/>
          <w:lang w:val="ru-RU"/>
        </w:rPr>
        <w:t>Резултати конкурса за 2026. годину</w:t>
      </w:r>
    </w:p>
    <w:p w14:paraId="76F4A569" w14:textId="77777777" w:rsidR="003B2717" w:rsidRPr="00F0482B" w:rsidRDefault="00000000">
      <w:pPr>
        <w:rPr>
          <w:b/>
          <w:lang w:val="ru-RU"/>
        </w:rPr>
      </w:pPr>
      <w:r w:rsidRPr="00F0482B">
        <w:rPr>
          <w:b/>
          <w:lang w:val="ru-RU"/>
        </w:rPr>
        <w:t>Ликовно стваралаштво</w:t>
      </w:r>
    </w:p>
    <w:p w14:paraId="227AA7BB" w14:textId="77777777" w:rsidR="003B2717" w:rsidRPr="00F0482B" w:rsidRDefault="00000000">
      <w:pPr>
        <w:rPr>
          <w:lang w:val="ru-RU"/>
        </w:rPr>
      </w:pPr>
      <w:r w:rsidRPr="00F0482B">
        <w:rPr>
          <w:lang w:val="ru-RU"/>
        </w:rPr>
        <w:t xml:space="preserve">                      У категорији ученика нижих разреда основних школа који су се изражавали у некој од ликовних техника, стручни жири у саставу: Ивана Величковић, графички дизајнер, Чедомир Цветковић, графички дизајнер и  Драгана Михајловић, дечији психолог дали су следеће оцене:</w:t>
      </w:r>
    </w:p>
    <w:p w14:paraId="56816AB4" w14:textId="77777777" w:rsidR="003B2717" w:rsidRPr="00F0482B" w:rsidRDefault="00000000">
      <w:pPr>
        <w:rPr>
          <w:lang w:val="ru-RU"/>
        </w:rPr>
      </w:pPr>
      <w:r w:rsidRPr="00F0482B">
        <w:rPr>
          <w:lang w:val="ru-RU"/>
        </w:rPr>
        <w:t>1.</w:t>
      </w:r>
      <w:r w:rsidRPr="00F0482B">
        <w:rPr>
          <w:lang w:val="ru-RU"/>
        </w:rPr>
        <w:tab/>
        <w:t>Прво место Алекса Живановић, други разред, ОШ „Вук Караџић”,  Доњи Милановац, ментор Александра Павловић</w:t>
      </w:r>
    </w:p>
    <w:p w14:paraId="3DE756F4" w14:textId="77777777" w:rsidR="003B2717" w:rsidRPr="00F0482B" w:rsidRDefault="00000000">
      <w:pPr>
        <w:rPr>
          <w:lang w:val="ru-RU"/>
        </w:rPr>
      </w:pPr>
      <w:r w:rsidRPr="00F0482B">
        <w:rPr>
          <w:lang w:val="ru-RU"/>
        </w:rPr>
        <w:t>2.</w:t>
      </w:r>
      <w:r w:rsidRPr="00F0482B">
        <w:rPr>
          <w:lang w:val="ru-RU"/>
        </w:rPr>
        <w:tab/>
        <w:t>Друго место: Петар Јапунџа, први разред ОШ „Братство јединство”, Куцура, ментор Марија Полдрухи</w:t>
      </w:r>
    </w:p>
    <w:p w14:paraId="6EFFA721" w14:textId="77777777" w:rsidR="003B2717" w:rsidRPr="00F0482B" w:rsidRDefault="00000000">
      <w:pPr>
        <w:rPr>
          <w:lang w:val="ru-RU"/>
        </w:rPr>
      </w:pPr>
      <w:r w:rsidRPr="00F0482B">
        <w:rPr>
          <w:lang w:val="ru-RU"/>
        </w:rPr>
        <w:t>3.</w:t>
      </w:r>
      <w:r w:rsidRPr="00F0482B">
        <w:rPr>
          <w:lang w:val="ru-RU"/>
        </w:rPr>
        <w:tab/>
        <w:t>Треће место: Теодора Блечић, први разред, ОШ „Братство јединство”, Куцура, ментор Марија Полдрухи</w:t>
      </w:r>
    </w:p>
    <w:p w14:paraId="60BB8AAE" w14:textId="77777777" w:rsidR="003B2717" w:rsidRPr="00F0482B" w:rsidRDefault="00000000">
      <w:pPr>
        <w:rPr>
          <w:lang w:val="ru-RU"/>
        </w:rPr>
      </w:pPr>
      <w:r w:rsidRPr="00F0482B">
        <w:rPr>
          <w:lang w:val="ru-RU"/>
        </w:rPr>
        <w:t>3.</w:t>
      </w:r>
      <w:r w:rsidRPr="00F0482B">
        <w:rPr>
          <w:lang w:val="ru-RU"/>
        </w:rPr>
        <w:tab/>
        <w:t>Треће место: Ђина Радојевић, други разред, ОШ „Ђура Јакшић”, Топоница (Мало Црниће), ментор Снежана Стојковић</w:t>
      </w:r>
    </w:p>
    <w:p w14:paraId="15C4326B" w14:textId="77777777" w:rsidR="003B2717" w:rsidRPr="00F0482B" w:rsidRDefault="00000000">
      <w:pPr>
        <w:rPr>
          <w:lang w:val="ru-RU"/>
        </w:rPr>
      </w:pPr>
      <w:r w:rsidRPr="00F0482B">
        <w:rPr>
          <w:lang w:val="ru-RU"/>
        </w:rPr>
        <w:t>4.</w:t>
      </w:r>
      <w:r w:rsidRPr="00F0482B">
        <w:rPr>
          <w:lang w:val="ru-RU"/>
        </w:rPr>
        <w:tab/>
        <w:t>Специјална награда: Ученица са посебним потребама Сара Ковачевић, први разред, ОШ „Братство јединство”, Куцура, ментор Марија Полдрухи</w:t>
      </w:r>
    </w:p>
    <w:p w14:paraId="22CEFA5B" w14:textId="77777777" w:rsidR="003B2717" w:rsidRPr="00F0482B" w:rsidRDefault="003B2717">
      <w:pPr>
        <w:rPr>
          <w:lang w:val="ru-RU"/>
        </w:rPr>
      </w:pPr>
    </w:p>
    <w:p w14:paraId="79673378" w14:textId="77777777" w:rsidR="003B2717" w:rsidRPr="00F0482B" w:rsidRDefault="00000000">
      <w:pPr>
        <w:rPr>
          <w:b/>
          <w:lang w:val="ru-RU"/>
        </w:rPr>
      </w:pPr>
      <w:r w:rsidRPr="00F0482B">
        <w:rPr>
          <w:lang w:val="ru-RU"/>
        </w:rPr>
        <w:lastRenderedPageBreak/>
        <w:t xml:space="preserve"> </w:t>
      </w:r>
      <w:r w:rsidRPr="00F0482B">
        <w:rPr>
          <w:b/>
          <w:lang w:val="ru-RU"/>
        </w:rPr>
        <w:t xml:space="preserve">Литерарно стваралаштво                </w:t>
      </w:r>
    </w:p>
    <w:p w14:paraId="072E8E90" w14:textId="77777777" w:rsidR="003B2717" w:rsidRPr="00F0482B" w:rsidRDefault="00000000">
      <w:pPr>
        <w:rPr>
          <w:lang w:val="ru-RU"/>
        </w:rPr>
      </w:pPr>
      <w:r w:rsidRPr="00F0482B">
        <w:rPr>
          <w:lang w:val="ru-RU"/>
        </w:rPr>
        <w:t xml:space="preserve">                    У категорији ученика виших разреда основних школа, који су радили литерарни рад, стручни жири у саставу: Данијела Ђорђевић, професор српског језика и књижевности, Сузана Ранђеловић, професор српског језика и књижевности и  Мила Стојадиновић, професор српског језика и књижевности донео је следећу одлуку:</w:t>
      </w:r>
    </w:p>
    <w:p w14:paraId="201FE97B" w14:textId="77777777" w:rsidR="003B2717" w:rsidRPr="00F0482B" w:rsidRDefault="00000000">
      <w:pPr>
        <w:rPr>
          <w:lang w:val="ru-RU"/>
        </w:rPr>
      </w:pPr>
      <w:r w:rsidRPr="00F0482B">
        <w:rPr>
          <w:lang w:val="ru-RU"/>
        </w:rPr>
        <w:t>1.</w:t>
      </w:r>
      <w:r w:rsidRPr="00F0482B">
        <w:rPr>
          <w:lang w:val="ru-RU"/>
        </w:rPr>
        <w:tab/>
        <w:t>Прво место:   Митра Планић, 8. разред, Судбина обичног човека у рату, ОШ "3. октобар" Бор, ментор Милена Лападатовић</w:t>
      </w:r>
    </w:p>
    <w:p w14:paraId="034CCBE2" w14:textId="77777777" w:rsidR="003B2717" w:rsidRPr="00F0482B" w:rsidRDefault="00000000">
      <w:pPr>
        <w:rPr>
          <w:lang w:val="ru-RU"/>
        </w:rPr>
      </w:pPr>
      <w:r w:rsidRPr="00F0482B">
        <w:rPr>
          <w:lang w:val="ru-RU"/>
        </w:rPr>
        <w:t>2.</w:t>
      </w:r>
      <w:r w:rsidRPr="00F0482B">
        <w:rPr>
          <w:lang w:val="ru-RU"/>
        </w:rPr>
        <w:tab/>
        <w:t>Друго место: Димитрије Денчић, 7. разред, Деца у рату, ОШ "Бранислав Нушић", Ратаје, ментор Марјан Живковић</w:t>
      </w:r>
    </w:p>
    <w:p w14:paraId="3436596B" w14:textId="77777777" w:rsidR="003B2717" w:rsidRPr="00F0482B" w:rsidRDefault="00000000">
      <w:pPr>
        <w:rPr>
          <w:lang w:val="ru-RU"/>
        </w:rPr>
      </w:pPr>
      <w:r w:rsidRPr="00F0482B">
        <w:rPr>
          <w:lang w:val="ru-RU"/>
        </w:rPr>
        <w:t>3.</w:t>
      </w:r>
      <w:r w:rsidRPr="00F0482B">
        <w:rPr>
          <w:lang w:val="ru-RU"/>
        </w:rPr>
        <w:tab/>
        <w:t>Треће место: Анастасија Митић: Жртва која светли: прича о сурдуличким мученицима, ОШ "Ј. Ј. Змај“, Врање, ментор Милица Митић</w:t>
      </w:r>
    </w:p>
    <w:p w14:paraId="2411402E" w14:textId="77777777" w:rsidR="003B2717" w:rsidRPr="00F0482B" w:rsidRDefault="00000000">
      <w:pPr>
        <w:rPr>
          <w:b/>
          <w:lang w:val="ru-RU"/>
        </w:rPr>
      </w:pPr>
      <w:r w:rsidRPr="00F0482B">
        <w:rPr>
          <w:b/>
          <w:lang w:val="ru-RU"/>
        </w:rPr>
        <w:t>Филмско стваралаштво</w:t>
      </w:r>
    </w:p>
    <w:p w14:paraId="44D7FB2E" w14:textId="77777777" w:rsidR="003B2717" w:rsidRPr="00F0482B" w:rsidRDefault="00000000">
      <w:pPr>
        <w:rPr>
          <w:lang w:val="ru-RU"/>
        </w:rPr>
      </w:pPr>
      <w:r w:rsidRPr="00F0482B">
        <w:rPr>
          <w:lang w:val="ru-RU"/>
        </w:rPr>
        <w:t xml:space="preserve">                  У категорији ученика средњих школа, за област филмског стваралаштва, стручни жири у саставу: протонамесник Александар Митровић теолог, Рајка Дојчиновић историчар и Марија Станковић новинар и водитељ РТВ Врање, донели су следећу одлуку:</w:t>
      </w:r>
    </w:p>
    <w:p w14:paraId="2CCBDEB7" w14:textId="77777777" w:rsidR="003B2717" w:rsidRPr="00F0482B" w:rsidRDefault="00000000">
      <w:pPr>
        <w:rPr>
          <w:lang w:val="ru-RU"/>
        </w:rPr>
      </w:pPr>
      <w:r w:rsidRPr="00F0482B">
        <w:rPr>
          <w:lang w:val="ru-RU"/>
        </w:rPr>
        <w:t>1.</w:t>
      </w:r>
      <w:r w:rsidRPr="00F0482B">
        <w:rPr>
          <w:lang w:val="ru-RU"/>
        </w:rPr>
        <w:tab/>
        <w:t xml:space="preserve">Прво место: Миња Тасић, Миле Јањић, Лазар Шопић за филм  </w:t>
      </w:r>
      <w:r w:rsidRPr="00F0482B">
        <w:rPr>
          <w:b/>
          <w:lang w:val="ru-RU"/>
        </w:rPr>
        <w:t>Век страдања</w:t>
      </w:r>
      <w:r w:rsidRPr="00F0482B">
        <w:rPr>
          <w:lang w:val="ru-RU"/>
        </w:rPr>
        <w:t>, ТШ „Никола Тесла“ Сурдулица, ментор Мила Стојадиновић</w:t>
      </w:r>
    </w:p>
    <w:p w14:paraId="242BE581" w14:textId="77777777" w:rsidR="003B2717" w:rsidRPr="00F0482B" w:rsidRDefault="00000000">
      <w:pPr>
        <w:rPr>
          <w:lang w:val="ru-RU"/>
        </w:rPr>
      </w:pPr>
      <w:r w:rsidRPr="00F0482B">
        <w:rPr>
          <w:lang w:val="ru-RU"/>
        </w:rPr>
        <w:t>2.</w:t>
      </w:r>
      <w:r w:rsidRPr="00F0482B">
        <w:rPr>
          <w:lang w:val="ru-RU"/>
        </w:rPr>
        <w:tab/>
        <w:t xml:space="preserve">Друго место:  Мила Јовић, Александра Јовановић за филм </w:t>
      </w:r>
      <w:r w:rsidRPr="00F0482B">
        <w:rPr>
          <w:b/>
          <w:lang w:val="ru-RU"/>
        </w:rPr>
        <w:t>Свети сурдулички мученици,</w:t>
      </w:r>
      <w:r w:rsidRPr="00F0482B">
        <w:rPr>
          <w:lang w:val="ru-RU"/>
        </w:rPr>
        <w:t xml:space="preserve"> ТШ „Никола Тесла“ Сурдулица, ментор Мила Стојадиновић</w:t>
      </w:r>
    </w:p>
    <w:p w14:paraId="4310433B" w14:textId="77777777" w:rsidR="003B2717" w:rsidRPr="00F0482B" w:rsidRDefault="00000000">
      <w:pPr>
        <w:rPr>
          <w:lang w:val="ru-RU"/>
        </w:rPr>
      </w:pPr>
      <w:r w:rsidRPr="00F0482B">
        <w:rPr>
          <w:lang w:val="ru-RU"/>
        </w:rPr>
        <w:t>3.</w:t>
      </w:r>
      <w:r w:rsidRPr="00F0482B">
        <w:rPr>
          <w:lang w:val="ru-RU"/>
        </w:rPr>
        <w:tab/>
        <w:t xml:space="preserve">Треће место: Петра Ранђеловић за филм </w:t>
      </w:r>
      <w:r w:rsidRPr="00F0482B">
        <w:rPr>
          <w:b/>
          <w:lang w:val="ru-RU"/>
        </w:rPr>
        <w:t>Не заборављамо</w:t>
      </w:r>
      <w:r w:rsidRPr="00F0482B">
        <w:rPr>
          <w:lang w:val="ru-RU"/>
        </w:rPr>
        <w:t>, Гимназија „Бора Станковић“, Врање, ментор Ана Стојиљковић</w:t>
      </w:r>
    </w:p>
    <w:p w14:paraId="61EFFF34" w14:textId="77777777" w:rsidR="003B2717" w:rsidRPr="00F0482B" w:rsidRDefault="003B2717">
      <w:pPr>
        <w:rPr>
          <w:lang w:val="ru-RU"/>
        </w:rPr>
      </w:pPr>
    </w:p>
    <w:p w14:paraId="4F1E66C0" w14:textId="77777777" w:rsidR="003B2717" w:rsidRPr="00F0482B" w:rsidRDefault="00000000">
      <w:pPr>
        <w:jc w:val="both"/>
        <w:rPr>
          <w:lang w:val="ru-RU"/>
        </w:rPr>
      </w:pPr>
      <w:r w:rsidRPr="00F0482B">
        <w:rPr>
          <w:lang w:val="ru-RU"/>
        </w:rPr>
        <w:t xml:space="preserve">               Захваљујемо се свим учесницима конкурса и њиховим менторима, а награђеним ученицима честитамо и желимо добродошлицу на додели награда која ће се одржати у четвртак 28. маја у свечаној сали Сурдуличког културног центра, са почетком у 18 часова.</w:t>
      </w:r>
    </w:p>
    <w:p w14:paraId="5C58AD10" w14:textId="77777777" w:rsidR="003B2717" w:rsidRPr="00F0482B" w:rsidRDefault="00000000">
      <w:pPr>
        <w:jc w:val="both"/>
        <w:rPr>
          <w:lang w:val="ru-RU"/>
        </w:rPr>
      </w:pPr>
      <w:r w:rsidRPr="00F0482B">
        <w:rPr>
          <w:lang w:val="ru-RU"/>
        </w:rPr>
        <w:t xml:space="preserve">               Ученицима који не могу да присуствују додели, награде ће бити послане поштом.</w:t>
      </w:r>
    </w:p>
    <w:p w14:paraId="50F42C6F" w14:textId="77777777" w:rsidR="003B2717" w:rsidRPr="00F0482B" w:rsidRDefault="00000000">
      <w:pPr>
        <w:jc w:val="both"/>
        <w:rPr>
          <w:lang w:val="ru-RU"/>
        </w:rPr>
      </w:pPr>
      <w:r w:rsidRPr="00F0482B">
        <w:rPr>
          <w:lang w:val="ru-RU"/>
        </w:rPr>
        <w:t>Контакт телефон за све информације: 060/7004815, Мила Стојадиновић</w:t>
      </w:r>
    </w:p>
    <w:p w14:paraId="42596E33" w14:textId="77777777" w:rsidR="003B2717" w:rsidRPr="00F0482B" w:rsidRDefault="003B2717">
      <w:pPr>
        <w:jc w:val="both"/>
        <w:rPr>
          <w:lang w:val="ru-RU"/>
        </w:rPr>
      </w:pPr>
    </w:p>
    <w:p w14:paraId="7BE56620" w14:textId="77777777" w:rsidR="003B2717" w:rsidRPr="00F0482B" w:rsidRDefault="003B2717">
      <w:pPr>
        <w:rPr>
          <w:lang w:val="ru-RU"/>
        </w:rPr>
      </w:pPr>
    </w:p>
    <w:p w14:paraId="63686AE9" w14:textId="08EBE4A9" w:rsidR="003B2717" w:rsidRPr="00F0482B" w:rsidRDefault="00000000">
      <w:pPr>
        <w:rPr>
          <w:lang w:val="ru-RU"/>
        </w:rPr>
      </w:pPr>
      <w:r w:rsidRPr="00F0482B">
        <w:rPr>
          <w:lang w:val="ru-RU"/>
        </w:rPr>
        <w:t xml:space="preserve">                     </w:t>
      </w:r>
    </w:p>
    <w:sectPr w:rsidR="003B2717" w:rsidRPr="00F04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xi Sans">
    <w:altName w:val="Calibri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63"/>
  <w:displayHorizontalDrawingGridEvery w:val="0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17"/>
    <w:rsid w:val="003B2717"/>
    <w:rsid w:val="00F04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C0FCE"/>
  <w15:docId w15:val="{4B591E11-CEA8-4620-BC64-7B14104B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="Calibri" w:eastAsia="Calibri" w:hAnsi="Calibri" w:cs="Arial"/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</dc:creator>
  <cp:lastModifiedBy>Goran Nikolic</cp:lastModifiedBy>
  <cp:revision>2</cp:revision>
  <dcterms:created xsi:type="dcterms:W3CDTF">2026-05-26T06:13:00Z</dcterms:created>
  <dcterms:modified xsi:type="dcterms:W3CDTF">2026-05-26T06:13:00Z</dcterms:modified>
</cp:coreProperties>
</file>